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847815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47815">
              <w:rPr>
                <w:b/>
                <w:sz w:val="24"/>
                <w:szCs w:val="24"/>
                <w:lang w:val="en-US"/>
              </w:rPr>
              <w:t>211A77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2649A6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2649A6">
              <w:rPr>
                <w:b/>
                <w:sz w:val="24"/>
                <w:szCs w:val="24"/>
                <w:lang w:val="en-US"/>
              </w:rPr>
              <w:t>2067913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2649A6" w:rsidRPr="002649A6">
        <w:rPr>
          <w:b/>
          <w:sz w:val="28"/>
          <w:szCs w:val="28"/>
        </w:rPr>
        <w:t>Эмаль Pantone Process Black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970036" w:rsidRPr="00970036">
              <w:rPr>
                <w:sz w:val="24"/>
                <w:szCs w:val="24"/>
              </w:rPr>
              <w:t>ПФ-1</w:t>
            </w:r>
            <w:r w:rsidR="00C85CAE">
              <w:rPr>
                <w:sz w:val="24"/>
                <w:szCs w:val="24"/>
              </w:rPr>
              <w:t>15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 xml:space="preserve">ГОСТ </w:t>
            </w:r>
            <w:r w:rsidR="00C85CAE">
              <w:rPr>
                <w:sz w:val="24"/>
                <w:szCs w:val="24"/>
              </w:rPr>
              <w:t>6465-76</w:t>
            </w:r>
          </w:p>
        </w:tc>
        <w:tc>
          <w:tcPr>
            <w:tcW w:w="3549" w:type="dxa"/>
            <w:vAlign w:val="center"/>
          </w:tcPr>
          <w:p w:rsidR="00EE0F10" w:rsidRPr="00DA6F51" w:rsidRDefault="002649A6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649A6">
              <w:rPr>
                <w:sz w:val="24"/>
                <w:szCs w:val="24"/>
              </w:rPr>
              <w:t>Pantone Process Black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53B" w:rsidRDefault="002F153B">
      <w:r>
        <w:separator/>
      </w:r>
    </w:p>
  </w:endnote>
  <w:endnote w:type="continuationSeparator" w:id="0">
    <w:p w:rsidR="002F153B" w:rsidRDefault="002F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53B" w:rsidRDefault="002F153B">
      <w:r>
        <w:separator/>
      </w:r>
    </w:p>
  </w:footnote>
  <w:footnote w:type="continuationSeparator" w:id="0">
    <w:p w:rsidR="002F153B" w:rsidRDefault="002F1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153B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03F1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81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34E438-5FF4-40BC-8274-AD743761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67E41-676E-406B-915E-639B80EF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2014-07-10T07:22:00Z</dcterms:created>
  <dcterms:modified xsi:type="dcterms:W3CDTF">2014-07-11T10:13:00Z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